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1D5" w:rsidRPr="00A23DC6" w:rsidRDefault="002041D5" w:rsidP="002041D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3D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СХВАЛЕНО                                             </w:t>
      </w:r>
      <w:r w:rsidR="00A23D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Pr="00A23DC6"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A23DC6" w:rsidRDefault="002041D5" w:rsidP="002041D5">
      <w:pPr>
        <w:spacing w:after="0" w:line="240" w:lineRule="auto"/>
        <w:ind w:left="-709" w:firstLine="709"/>
        <w:rPr>
          <w:rFonts w:ascii="Times New Roman" w:hAnsi="Times New Roman" w:cs="Times New Roman"/>
          <w:lang w:val="uk-UA"/>
        </w:rPr>
      </w:pPr>
      <w:r w:rsidRPr="00A23DC6">
        <w:rPr>
          <w:rFonts w:ascii="Times New Roman" w:hAnsi="Times New Roman" w:cs="Times New Roman"/>
          <w:lang w:val="uk-UA"/>
        </w:rPr>
        <w:t xml:space="preserve">педагогічною радою                                                    </w:t>
      </w:r>
      <w:r w:rsidR="00A23DC6">
        <w:rPr>
          <w:rFonts w:ascii="Times New Roman" w:hAnsi="Times New Roman" w:cs="Times New Roman"/>
          <w:lang w:val="uk-UA"/>
        </w:rPr>
        <w:t xml:space="preserve">                            </w:t>
      </w:r>
      <w:r w:rsidRPr="00A23DC6">
        <w:rPr>
          <w:rFonts w:ascii="Times New Roman" w:hAnsi="Times New Roman" w:cs="Times New Roman"/>
          <w:lang w:val="uk-UA"/>
        </w:rPr>
        <w:t xml:space="preserve"> наказом </w:t>
      </w:r>
    </w:p>
    <w:p w:rsidR="002041D5" w:rsidRPr="00A23DC6" w:rsidRDefault="00A23DC6" w:rsidP="002041D5">
      <w:pPr>
        <w:spacing w:after="0" w:line="240" w:lineRule="auto"/>
        <w:ind w:left="-709" w:firstLine="70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по </w:t>
      </w:r>
      <w:proofErr w:type="spellStart"/>
      <w:r>
        <w:rPr>
          <w:rFonts w:ascii="Times New Roman" w:hAnsi="Times New Roman" w:cs="Times New Roman"/>
          <w:lang w:val="uk-UA"/>
        </w:rPr>
        <w:t>Каланчацькій</w:t>
      </w:r>
      <w:proofErr w:type="spellEnd"/>
      <w:r>
        <w:rPr>
          <w:rFonts w:ascii="Times New Roman" w:hAnsi="Times New Roman" w:cs="Times New Roman"/>
          <w:lang w:val="uk-UA"/>
        </w:rPr>
        <w:t xml:space="preserve"> ЗОШ І ст.№3</w:t>
      </w:r>
    </w:p>
    <w:p w:rsidR="002041D5" w:rsidRPr="00A23DC6" w:rsidRDefault="002041D5" w:rsidP="002041D5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 w:rsidRPr="00A23DC6">
        <w:rPr>
          <w:rFonts w:ascii="Times New Roman" w:hAnsi="Times New Roman" w:cs="Times New Roman"/>
          <w:lang w:val="uk-UA"/>
        </w:rPr>
        <w:t>Каланчацької</w:t>
      </w:r>
      <w:proofErr w:type="spellEnd"/>
      <w:r w:rsidRPr="00A23DC6">
        <w:rPr>
          <w:rFonts w:ascii="Times New Roman" w:hAnsi="Times New Roman" w:cs="Times New Roman"/>
          <w:lang w:val="uk-UA"/>
        </w:rPr>
        <w:t xml:space="preserve"> загальноосвітньої                                </w:t>
      </w:r>
      <w:r w:rsidR="00A23DC6">
        <w:rPr>
          <w:rFonts w:ascii="Times New Roman" w:hAnsi="Times New Roman" w:cs="Times New Roman"/>
          <w:lang w:val="uk-UA"/>
        </w:rPr>
        <w:t xml:space="preserve">                              </w:t>
      </w:r>
      <w:r w:rsidRPr="00A23DC6">
        <w:rPr>
          <w:rFonts w:ascii="Times New Roman" w:hAnsi="Times New Roman" w:cs="Times New Roman"/>
          <w:lang w:val="uk-UA"/>
        </w:rPr>
        <w:t xml:space="preserve">від 24.05.2018 р. №  </w:t>
      </w:r>
      <w:r w:rsidR="00A23DC6">
        <w:rPr>
          <w:rFonts w:ascii="Times New Roman" w:hAnsi="Times New Roman" w:cs="Times New Roman"/>
          <w:lang w:val="uk-UA"/>
        </w:rPr>
        <w:t>33</w:t>
      </w:r>
      <w:r w:rsidRPr="00A23DC6">
        <w:rPr>
          <w:rFonts w:ascii="Times New Roman" w:hAnsi="Times New Roman" w:cs="Times New Roman"/>
          <w:lang w:val="uk-UA"/>
        </w:rPr>
        <w:t xml:space="preserve">        </w:t>
      </w:r>
    </w:p>
    <w:p w:rsidR="002041D5" w:rsidRPr="00A23DC6" w:rsidRDefault="00A23DC6" w:rsidP="002041D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школи І ступеня №3</w:t>
      </w:r>
    </w:p>
    <w:p w:rsidR="002041D5" w:rsidRPr="00A23DC6" w:rsidRDefault="002041D5" w:rsidP="002041D5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23DC6">
        <w:rPr>
          <w:rFonts w:ascii="Times New Roman" w:hAnsi="Times New Roman" w:cs="Times New Roman"/>
          <w:lang w:val="uk-UA"/>
        </w:rPr>
        <w:t>Каланчацької селищної ради</w:t>
      </w:r>
    </w:p>
    <w:p w:rsidR="002041D5" w:rsidRPr="00A23DC6" w:rsidRDefault="002041D5" w:rsidP="002041D5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23DC6">
        <w:rPr>
          <w:rFonts w:ascii="Times New Roman" w:hAnsi="Times New Roman" w:cs="Times New Roman"/>
          <w:lang w:val="uk-UA"/>
        </w:rPr>
        <w:t>Херсонської області</w:t>
      </w:r>
    </w:p>
    <w:p w:rsidR="002041D5" w:rsidRPr="00A23DC6" w:rsidRDefault="00A23DC6" w:rsidP="002041D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 протокол №4</w:t>
      </w:r>
      <w:r w:rsidR="002041D5" w:rsidRPr="00A23DC6">
        <w:rPr>
          <w:rFonts w:ascii="Times New Roman" w:hAnsi="Times New Roman" w:cs="Times New Roman"/>
          <w:lang w:val="uk-UA"/>
        </w:rPr>
        <w:t xml:space="preserve"> від 24.05.2018р.)</w:t>
      </w:r>
    </w:p>
    <w:p w:rsidR="002041D5" w:rsidRPr="00A23DC6" w:rsidRDefault="002041D5" w:rsidP="002041D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041D5" w:rsidRPr="00A23DC6" w:rsidRDefault="002041D5" w:rsidP="002041D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041D5" w:rsidRPr="00A23DC6" w:rsidRDefault="002041D5" w:rsidP="002041D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041D5" w:rsidRPr="00A23DC6" w:rsidRDefault="002041D5" w:rsidP="002041D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041D5" w:rsidRPr="00A23DC6" w:rsidRDefault="002041D5" w:rsidP="002041D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041D5" w:rsidRPr="00A23DC6" w:rsidRDefault="002041D5" w:rsidP="00204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3DC6">
        <w:rPr>
          <w:rFonts w:ascii="Times New Roman" w:hAnsi="Times New Roman" w:cs="Times New Roman"/>
          <w:b/>
          <w:sz w:val="28"/>
          <w:szCs w:val="28"/>
          <w:lang w:val="uk-UA"/>
        </w:rPr>
        <w:t>ОСВІТНЯ    ПРОГРАМА</w:t>
      </w:r>
    </w:p>
    <w:p w:rsidR="002041D5" w:rsidRPr="00A23DC6" w:rsidRDefault="002041D5" w:rsidP="00204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23DC6">
        <w:rPr>
          <w:rFonts w:ascii="Times New Roman" w:hAnsi="Times New Roman" w:cs="Times New Roman"/>
          <w:sz w:val="28"/>
          <w:szCs w:val="28"/>
          <w:lang w:val="uk-UA"/>
        </w:rPr>
        <w:t>Каланчацьк</w:t>
      </w:r>
      <w:r w:rsidR="00A23DC6">
        <w:rPr>
          <w:rFonts w:ascii="Times New Roman" w:hAnsi="Times New Roman" w:cs="Times New Roman"/>
          <w:sz w:val="28"/>
          <w:szCs w:val="28"/>
          <w:lang w:val="uk-UA"/>
        </w:rPr>
        <w:t>ої загальноосвітньої школи І ступеня №3</w:t>
      </w:r>
    </w:p>
    <w:p w:rsidR="002041D5" w:rsidRPr="00A23DC6" w:rsidRDefault="002041D5" w:rsidP="00204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23DC6">
        <w:rPr>
          <w:rFonts w:ascii="Times New Roman" w:hAnsi="Times New Roman" w:cs="Times New Roman"/>
          <w:sz w:val="28"/>
          <w:szCs w:val="28"/>
          <w:lang w:val="uk-UA"/>
        </w:rPr>
        <w:t>Каланчацької селищної ради Херсонської області</w:t>
      </w:r>
    </w:p>
    <w:p w:rsidR="002041D5" w:rsidRPr="00A23DC6" w:rsidRDefault="002041D5" w:rsidP="002041D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2041D5" w:rsidRPr="00A23DC6" w:rsidRDefault="00A23DC6" w:rsidP="00204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2041D5" w:rsidRPr="00A23DC6">
        <w:rPr>
          <w:rFonts w:ascii="Times New Roman" w:hAnsi="Times New Roman" w:cs="Times New Roman"/>
          <w:b/>
          <w:sz w:val="28"/>
          <w:szCs w:val="28"/>
          <w:lang w:val="uk-UA"/>
        </w:rPr>
        <w:t>очаткова школа    1 класи</w:t>
      </w:r>
    </w:p>
    <w:p w:rsidR="002041D5" w:rsidRPr="00A23DC6" w:rsidRDefault="002041D5" w:rsidP="00204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41D5" w:rsidRPr="00A23DC6" w:rsidRDefault="002041D5" w:rsidP="00204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41D5" w:rsidRPr="00A23DC6" w:rsidRDefault="002041D5" w:rsidP="002041D5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3DC6">
        <w:rPr>
          <w:rFonts w:ascii="Times New Roman" w:eastAsia="Calibri" w:hAnsi="Times New Roman" w:cs="Times New Roman"/>
          <w:sz w:val="28"/>
          <w:szCs w:val="28"/>
          <w:lang w:val="uk-UA"/>
        </w:rPr>
        <w:t>Типова освітня програма загальної середньої освіти І ступеня для 1-х класів розроблена</w:t>
      </w:r>
      <w:r w:rsidRPr="00A23DC6">
        <w:rPr>
          <w:rFonts w:ascii="Times New Roman" w:hAnsi="Times New Roman" w:cs="Times New Roman"/>
          <w:sz w:val="28"/>
          <w:szCs w:val="28"/>
          <w:lang w:val="uk-UA"/>
        </w:rPr>
        <w:t xml:space="preserve">  під керівництвом О.Я. Савченко відповідно до Закону України «Про освіту» від 05.09.2017 року, Державного стандарту початкової освіти, затвердженого Кабінетом Міністрів України 21.02.2018 року.  </w:t>
      </w:r>
      <w:r w:rsidRPr="00A23D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затверджено наказом МОН України  від 21.03.2018року № 268. </w:t>
      </w:r>
    </w:p>
    <w:p w:rsidR="002041D5" w:rsidRPr="00A23DC6" w:rsidRDefault="002041D5" w:rsidP="002041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DC6">
        <w:rPr>
          <w:rFonts w:ascii="Times New Roman" w:hAnsi="Times New Roman" w:cs="Times New Roman"/>
          <w:sz w:val="28"/>
          <w:szCs w:val="28"/>
          <w:lang w:val="uk-UA"/>
        </w:rPr>
        <w:t xml:space="preserve">У програмі визначено вимоги до конкретних очікуваних результатів навчання; вказано відповідний зміст кожного навчального предмета чи інтегрованого курсу. </w:t>
      </w:r>
    </w:p>
    <w:p w:rsidR="002041D5" w:rsidRPr="00A23DC6" w:rsidRDefault="002041D5" w:rsidP="002041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DC6">
        <w:rPr>
          <w:rFonts w:ascii="Times New Roman" w:hAnsi="Times New Roman" w:cs="Times New Roman"/>
          <w:sz w:val="28"/>
          <w:szCs w:val="28"/>
          <w:lang w:val="uk-UA"/>
        </w:rPr>
        <w:t xml:space="preserve">Програму побудовано із врахуванням таких принципів: </w:t>
      </w:r>
    </w:p>
    <w:p w:rsidR="002041D5" w:rsidRPr="00A23DC6" w:rsidRDefault="002041D5" w:rsidP="002041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DC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23DC6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A23DC6">
        <w:rPr>
          <w:rFonts w:ascii="Times New Roman" w:hAnsi="Times New Roman" w:cs="Times New Roman"/>
          <w:sz w:val="28"/>
          <w:szCs w:val="28"/>
          <w:lang w:val="uk-UA"/>
        </w:rPr>
        <w:t>дитиноцентрованості</w:t>
      </w:r>
      <w:proofErr w:type="spellEnd"/>
      <w:r w:rsidRPr="00A23DC6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A23DC6">
        <w:rPr>
          <w:rFonts w:ascii="Times New Roman" w:hAnsi="Times New Roman" w:cs="Times New Roman"/>
          <w:sz w:val="28"/>
          <w:szCs w:val="28"/>
          <w:lang w:val="uk-UA"/>
        </w:rPr>
        <w:t>природовідповідності</w:t>
      </w:r>
      <w:proofErr w:type="spellEnd"/>
      <w:r w:rsidRPr="00A23DC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041D5" w:rsidRPr="00A23DC6" w:rsidRDefault="002041D5" w:rsidP="002041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DC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23DC6">
        <w:rPr>
          <w:rFonts w:ascii="Times New Roman" w:hAnsi="Times New Roman" w:cs="Times New Roman"/>
          <w:sz w:val="28"/>
          <w:szCs w:val="28"/>
          <w:lang w:val="uk-UA"/>
        </w:rPr>
        <w:tab/>
        <w:t>узгодження цілей, змісту і очікуваних результатів навчання;</w:t>
      </w:r>
    </w:p>
    <w:p w:rsidR="002041D5" w:rsidRPr="00A23DC6" w:rsidRDefault="002041D5" w:rsidP="002041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DC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23DC6">
        <w:rPr>
          <w:rFonts w:ascii="Times New Roman" w:hAnsi="Times New Roman" w:cs="Times New Roman"/>
          <w:sz w:val="28"/>
          <w:szCs w:val="28"/>
          <w:lang w:val="uk-UA"/>
        </w:rPr>
        <w:tab/>
        <w:t>науковості, доступності і практичної спрямованості змісту;</w:t>
      </w:r>
    </w:p>
    <w:p w:rsidR="002041D5" w:rsidRPr="00A23DC6" w:rsidRDefault="002041D5" w:rsidP="002041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DC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23DC6">
        <w:rPr>
          <w:rFonts w:ascii="Times New Roman" w:hAnsi="Times New Roman" w:cs="Times New Roman"/>
          <w:sz w:val="28"/>
          <w:szCs w:val="28"/>
          <w:lang w:val="uk-UA"/>
        </w:rPr>
        <w:tab/>
        <w:t>наступності і перспективності навчання;</w:t>
      </w:r>
    </w:p>
    <w:p w:rsidR="002041D5" w:rsidRPr="00A23DC6" w:rsidRDefault="002041D5" w:rsidP="002041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DC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23DC6">
        <w:rPr>
          <w:rFonts w:ascii="Times New Roman" w:hAnsi="Times New Roman" w:cs="Times New Roman"/>
          <w:sz w:val="28"/>
          <w:szCs w:val="28"/>
          <w:lang w:val="uk-UA"/>
        </w:rPr>
        <w:tab/>
        <w:t>взаємозв’язаного формування ключових і предметних компетентностей;</w:t>
      </w:r>
    </w:p>
    <w:p w:rsidR="002041D5" w:rsidRPr="00A23DC6" w:rsidRDefault="002041D5" w:rsidP="002041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DC6">
        <w:rPr>
          <w:rFonts w:ascii="Times New Roman" w:hAnsi="Times New Roman" w:cs="Times New Roman"/>
          <w:sz w:val="28"/>
          <w:szCs w:val="28"/>
          <w:lang w:val="uk-UA"/>
        </w:rPr>
        <w:t>-      логічної послідовності і достатності засвоєння учнями предметних компетентностей;</w:t>
      </w:r>
    </w:p>
    <w:p w:rsidR="002041D5" w:rsidRPr="00A23DC6" w:rsidRDefault="002041D5" w:rsidP="002041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DC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23DC6">
        <w:rPr>
          <w:rFonts w:ascii="Times New Roman" w:hAnsi="Times New Roman" w:cs="Times New Roman"/>
          <w:sz w:val="28"/>
          <w:szCs w:val="28"/>
          <w:lang w:val="uk-UA"/>
        </w:rPr>
        <w:tab/>
        <w:t>можливостей реалізації змісту освіти через предмети або інтегровані курси;</w:t>
      </w:r>
    </w:p>
    <w:p w:rsidR="002041D5" w:rsidRPr="00A23DC6" w:rsidRDefault="002041D5" w:rsidP="002041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DC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23DC6">
        <w:rPr>
          <w:rFonts w:ascii="Times New Roman" w:hAnsi="Times New Roman" w:cs="Times New Roman"/>
          <w:sz w:val="28"/>
          <w:szCs w:val="28"/>
          <w:lang w:val="uk-UA"/>
        </w:rPr>
        <w:tab/>
        <w:t>творчого використання вчителем програми залежно від умов навчання;</w:t>
      </w:r>
    </w:p>
    <w:p w:rsidR="002041D5" w:rsidRPr="00A23DC6" w:rsidRDefault="002041D5" w:rsidP="002041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DC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23DC6">
        <w:rPr>
          <w:rFonts w:ascii="Times New Roman" w:hAnsi="Times New Roman" w:cs="Times New Roman"/>
          <w:sz w:val="28"/>
          <w:szCs w:val="28"/>
          <w:lang w:val="uk-UA"/>
        </w:rPr>
        <w:tab/>
        <w:t>адаптації до індивідуальних особливостей, інтелектуальних і фізичних можливостей, потреб та інтересів дітей.</w:t>
      </w:r>
    </w:p>
    <w:p w:rsidR="002041D5" w:rsidRPr="00A23DC6" w:rsidRDefault="002041D5" w:rsidP="002041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DC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Зміст програми має потенціал для формування у </w:t>
      </w:r>
      <w:r w:rsidR="00A74BA7" w:rsidRPr="00A23DC6">
        <w:rPr>
          <w:rFonts w:ascii="Times New Roman" w:hAnsi="Times New Roman" w:cs="Times New Roman"/>
          <w:sz w:val="28"/>
          <w:szCs w:val="28"/>
          <w:lang w:val="uk-UA"/>
        </w:rPr>
        <w:t xml:space="preserve">учнів </w:t>
      </w:r>
      <w:r w:rsidRPr="00A23DC6">
        <w:rPr>
          <w:rFonts w:ascii="Times New Roman" w:hAnsi="Times New Roman" w:cs="Times New Roman"/>
          <w:sz w:val="28"/>
          <w:szCs w:val="28"/>
          <w:lang w:val="uk-UA"/>
        </w:rPr>
        <w:t xml:space="preserve"> таких </w:t>
      </w:r>
      <w:r w:rsidRPr="00A23DC6">
        <w:rPr>
          <w:rFonts w:ascii="Times New Roman" w:hAnsi="Times New Roman" w:cs="Times New Roman"/>
          <w:b/>
          <w:sz w:val="28"/>
          <w:szCs w:val="28"/>
          <w:lang w:val="uk-UA"/>
        </w:rPr>
        <w:t>ключових компетентностей</w:t>
      </w:r>
      <w:r w:rsidRPr="00A23DC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041D5" w:rsidRPr="00A23DC6" w:rsidRDefault="002041D5" w:rsidP="002041D5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DC6">
        <w:rPr>
          <w:rFonts w:ascii="Times New Roman" w:hAnsi="Times New Roman" w:cs="Times New Roman"/>
          <w:sz w:val="28"/>
          <w:szCs w:val="28"/>
          <w:lang w:val="uk-UA"/>
        </w:rPr>
        <w:t xml:space="preserve">1) вільне володіння державною мовою; </w:t>
      </w:r>
    </w:p>
    <w:p w:rsidR="002041D5" w:rsidRPr="00A23DC6" w:rsidRDefault="002041D5" w:rsidP="002041D5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DC6">
        <w:rPr>
          <w:rFonts w:ascii="Times New Roman" w:hAnsi="Times New Roman" w:cs="Times New Roman"/>
          <w:sz w:val="28"/>
          <w:szCs w:val="28"/>
          <w:lang w:val="uk-UA"/>
        </w:rPr>
        <w:t xml:space="preserve">2) здатність спілкуватися рідною та іноземними мовами; </w:t>
      </w:r>
    </w:p>
    <w:p w:rsidR="002041D5" w:rsidRPr="00A23DC6" w:rsidRDefault="002041D5" w:rsidP="002041D5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DC6">
        <w:rPr>
          <w:rFonts w:ascii="Times New Roman" w:hAnsi="Times New Roman" w:cs="Times New Roman"/>
          <w:sz w:val="28"/>
          <w:szCs w:val="28"/>
          <w:lang w:val="uk-UA"/>
        </w:rPr>
        <w:t xml:space="preserve">3) математична компетентність; </w:t>
      </w:r>
    </w:p>
    <w:p w:rsidR="002041D5" w:rsidRPr="00A23DC6" w:rsidRDefault="002041D5" w:rsidP="002041D5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DC6">
        <w:rPr>
          <w:rFonts w:ascii="Times New Roman" w:hAnsi="Times New Roman" w:cs="Times New Roman"/>
          <w:sz w:val="28"/>
          <w:szCs w:val="28"/>
          <w:lang w:val="uk-UA"/>
        </w:rPr>
        <w:t xml:space="preserve">4) компетентності у галузі природничих наук, техніки і технологій; </w:t>
      </w:r>
    </w:p>
    <w:p w:rsidR="002041D5" w:rsidRPr="00A23DC6" w:rsidRDefault="002041D5" w:rsidP="002041D5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DC6"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proofErr w:type="spellStart"/>
      <w:r w:rsidRPr="00A23DC6">
        <w:rPr>
          <w:rFonts w:ascii="Times New Roman" w:hAnsi="Times New Roman" w:cs="Times New Roman"/>
          <w:sz w:val="28"/>
          <w:szCs w:val="28"/>
          <w:lang w:val="uk-UA"/>
        </w:rPr>
        <w:t>інноваційність</w:t>
      </w:r>
      <w:proofErr w:type="spellEnd"/>
      <w:r w:rsidRPr="00A23DC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2041D5" w:rsidRPr="00A23DC6" w:rsidRDefault="002041D5" w:rsidP="002041D5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DC6">
        <w:rPr>
          <w:rFonts w:ascii="Times New Roman" w:hAnsi="Times New Roman" w:cs="Times New Roman"/>
          <w:sz w:val="28"/>
          <w:szCs w:val="28"/>
          <w:lang w:val="uk-UA"/>
        </w:rPr>
        <w:t xml:space="preserve">6) екологічна компетентність; </w:t>
      </w:r>
    </w:p>
    <w:p w:rsidR="002041D5" w:rsidRPr="00A23DC6" w:rsidRDefault="002041D5" w:rsidP="002041D5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DC6">
        <w:rPr>
          <w:rFonts w:ascii="Times New Roman" w:hAnsi="Times New Roman" w:cs="Times New Roman"/>
          <w:sz w:val="28"/>
          <w:szCs w:val="28"/>
          <w:lang w:val="uk-UA"/>
        </w:rPr>
        <w:t xml:space="preserve">7) інформаційно-комунікаційна компетентність; </w:t>
      </w:r>
    </w:p>
    <w:p w:rsidR="002041D5" w:rsidRPr="00A23DC6" w:rsidRDefault="002041D5" w:rsidP="002041D5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DC6">
        <w:rPr>
          <w:rFonts w:ascii="Times New Roman" w:hAnsi="Times New Roman" w:cs="Times New Roman"/>
          <w:sz w:val="28"/>
          <w:szCs w:val="28"/>
          <w:lang w:val="uk-UA"/>
        </w:rPr>
        <w:t xml:space="preserve">8) навчання впродовж життя; </w:t>
      </w:r>
    </w:p>
    <w:p w:rsidR="002041D5" w:rsidRPr="00A23DC6" w:rsidRDefault="002041D5" w:rsidP="002041D5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DC6">
        <w:rPr>
          <w:rFonts w:ascii="Times New Roman" w:hAnsi="Times New Roman" w:cs="Times New Roman"/>
          <w:sz w:val="28"/>
          <w:szCs w:val="28"/>
          <w:lang w:val="uk-UA"/>
        </w:rPr>
        <w:t xml:space="preserve">9) громадянські та соціальні компетентності; </w:t>
      </w:r>
    </w:p>
    <w:p w:rsidR="002041D5" w:rsidRPr="00A23DC6" w:rsidRDefault="002041D5" w:rsidP="002041D5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DC6">
        <w:rPr>
          <w:rFonts w:ascii="Times New Roman" w:hAnsi="Times New Roman" w:cs="Times New Roman"/>
          <w:sz w:val="28"/>
          <w:szCs w:val="28"/>
          <w:lang w:val="uk-UA"/>
        </w:rPr>
        <w:t xml:space="preserve">10) культурна компетентність; </w:t>
      </w:r>
    </w:p>
    <w:p w:rsidR="002041D5" w:rsidRPr="00A23DC6" w:rsidRDefault="002041D5" w:rsidP="002041D5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DC6">
        <w:rPr>
          <w:rFonts w:ascii="Times New Roman" w:hAnsi="Times New Roman" w:cs="Times New Roman"/>
          <w:sz w:val="28"/>
          <w:szCs w:val="28"/>
          <w:lang w:val="uk-UA"/>
        </w:rPr>
        <w:t xml:space="preserve">11) підприємливість та фінансова грамотність; </w:t>
      </w:r>
    </w:p>
    <w:p w:rsidR="002041D5" w:rsidRPr="00A23DC6" w:rsidRDefault="002041D5" w:rsidP="002041D5">
      <w:pPr>
        <w:spacing w:after="0" w:line="264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23DC6">
        <w:rPr>
          <w:rFonts w:ascii="Times New Roman" w:hAnsi="Times New Roman" w:cs="Times New Roman"/>
          <w:sz w:val="28"/>
          <w:szCs w:val="28"/>
          <w:lang w:val="uk-UA"/>
        </w:rPr>
        <w:t xml:space="preserve">Спільними для всіх ключових компетентностей є такі </w:t>
      </w:r>
      <w:r w:rsidRPr="00A23DC6">
        <w:rPr>
          <w:rFonts w:ascii="Times New Roman" w:hAnsi="Times New Roman" w:cs="Times New Roman"/>
          <w:b/>
          <w:sz w:val="28"/>
          <w:szCs w:val="28"/>
          <w:lang w:val="uk-UA"/>
        </w:rPr>
        <w:t>вміння</w:t>
      </w:r>
      <w:r w:rsidRPr="00A23DC6">
        <w:rPr>
          <w:rFonts w:ascii="Times New Roman" w:hAnsi="Times New Roman" w:cs="Times New Roman"/>
          <w:sz w:val="28"/>
          <w:szCs w:val="28"/>
          <w:lang w:val="uk-UA"/>
        </w:rPr>
        <w:t>: читання з розумінням, уміння висловлювати власну думку усно і письмово, критичне та системне мислення, творчість, ініціативність, здатність логічно обґрунтовувати позицію, вміння конструктивно керувати емоціями, оцінювати ризики, приймати рішення, розв'язувати проблеми, співпрацювати з іншими особами.</w:t>
      </w:r>
      <w:r w:rsidRPr="00A23D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E23CA1" w:rsidRPr="00A23DC6" w:rsidRDefault="00E23CA1" w:rsidP="002041D5">
      <w:pPr>
        <w:spacing w:after="0" w:line="264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23CA1" w:rsidRPr="00A23DC6" w:rsidRDefault="00E23CA1" w:rsidP="00E23CA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3DC6">
        <w:rPr>
          <w:rFonts w:ascii="Times New Roman" w:hAnsi="Times New Roman" w:cs="Times New Roman"/>
          <w:b/>
          <w:sz w:val="28"/>
          <w:szCs w:val="28"/>
          <w:lang w:val="uk-UA"/>
        </w:rPr>
        <w:t>Загальний обсяг навчального навантаження та орієнтовна тривалість  і взаємозв’язки освітніх галузей, предметів, дисциплін.</w:t>
      </w:r>
    </w:p>
    <w:p w:rsidR="00E23CA1" w:rsidRPr="00A23DC6" w:rsidRDefault="00E23CA1" w:rsidP="00E23C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3CA1" w:rsidRPr="00A23DC6" w:rsidRDefault="00E23CA1" w:rsidP="00E23CA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3D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Загальний обсяг навчального навантаження для учнів 1-х класів складає 805 годин/навчальний рік. Детальний розподіл навчального навантаження на тиждень окреслено у  робочому навчальному плані на 2018/2019 навчальний рік  , який складено згідно наказу Міністерства освіти і науки України від 21.03.2018 р. №268 « Про затвердження освітніх навчальних програм для 1-2 класів закладів загальної середньої освіти»   типова освітня програма Савченко О.Я .  </w:t>
      </w:r>
    </w:p>
    <w:p w:rsidR="00E23CA1" w:rsidRPr="00A23DC6" w:rsidRDefault="00E23CA1" w:rsidP="00E23CA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</w:pPr>
      <w:r w:rsidRPr="00A23DC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Освітня галузь "Мовно-літературна» з урахуванням вікових особливостей учнів буде реалізовуватися через предмет "Навчання грамоти"( 245 годин/навчальний рік.) Освітня галузь «Іншомовна» через предмет  "Англійська мова"( 70 годин/навчальний рік.) Освітня галузь "Математична" реалізовується через предмет Математика" ( 140 год.). Освітні галузі "Природнича, громадянська і історична, соціальна, здоров</w:t>
      </w:r>
      <w:r w:rsidR="00A74BA7" w:rsidRPr="00A23DC6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’</w:t>
      </w:r>
      <w:proofErr w:type="spellStart"/>
      <w:r w:rsidRPr="00A23DC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язбережувальна</w:t>
      </w:r>
      <w:proofErr w:type="spellEnd"/>
      <w:r w:rsidRPr="00A23DC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" реалізується інтегрованим  предметом "Я досліджую світ ( 105 год.) </w:t>
      </w:r>
      <w:r w:rsidR="00C3561F" w:rsidRPr="00A23DC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. </w:t>
      </w:r>
      <w:r w:rsidRPr="00A23DC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Освітня галузь "Мистецька" реалізується інтегрованим предметом "Мистецтво" ( 70 год.). Освітня галузь "Технологічна" реалізується через предмет "Дизайн і </w:t>
      </w:r>
      <w:r w:rsidRPr="00A23DC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lastRenderedPageBreak/>
        <w:t xml:space="preserve">технології" ( 35 год.) Освітня галузь "Фізкультурна" реалізується окремими предметом "Фізкультура" ( 105 год.). </w:t>
      </w:r>
    </w:p>
    <w:p w:rsidR="00E23CA1" w:rsidRPr="00A23DC6" w:rsidRDefault="00E23CA1" w:rsidP="00E23CA1">
      <w:pPr>
        <w:ind w:firstLine="709"/>
        <w:jc w:val="both"/>
        <w:rPr>
          <w:rFonts w:ascii="Times New Roman" w:eastAsia="Calibri" w:hAnsi="Times New Roman" w:cs="Times New Roman"/>
          <w:lang w:val="uk-UA"/>
        </w:rPr>
      </w:pPr>
      <w:r w:rsidRPr="00A23DC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При визначенні гранично допустимого навантаження учнів ураховані санітарно-гігієнічні норми та нормативну тривалість уроків у 1-х класах – 35</w:t>
      </w:r>
      <w:r w:rsidRPr="00A23DC6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 </w:t>
      </w:r>
      <w:r w:rsidRPr="00A23DC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хвилин.</w:t>
      </w:r>
      <w:r w:rsidRPr="00A23D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Години фізичної культури не враховуються при визначенні гранично допустимого навантаження учнів.</w:t>
      </w:r>
    </w:p>
    <w:p w:rsidR="00E23CA1" w:rsidRPr="00A23DC6" w:rsidRDefault="00E23CA1" w:rsidP="00E23CA1">
      <w:pPr>
        <w:tabs>
          <w:tab w:val="left" w:pos="843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23DC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Навчальний час, передбачений на варіативну складову, буде використаний </w:t>
      </w:r>
      <w:r w:rsidRPr="00A23DC6">
        <w:rPr>
          <w:rFonts w:ascii="Times New Roman" w:eastAsia="Calibri" w:hAnsi="Times New Roman" w:cs="Times New Roman"/>
          <w:sz w:val="28"/>
          <w:szCs w:val="28"/>
          <w:lang w:val="uk-UA"/>
        </w:rPr>
        <w:t>на додаткові години на вивчення предмету « Я досліджую світ».</w:t>
      </w:r>
    </w:p>
    <w:p w:rsidR="002041D5" w:rsidRPr="00A23DC6" w:rsidRDefault="002041D5" w:rsidP="002041D5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DC6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інтегрований характер компетентності, у процесі реалізації Типової освітньої програми використовуються </w:t>
      </w:r>
      <w:proofErr w:type="spellStart"/>
      <w:r w:rsidRPr="00A23DC6">
        <w:rPr>
          <w:rFonts w:ascii="Times New Roman" w:hAnsi="Times New Roman" w:cs="Times New Roman"/>
          <w:sz w:val="28"/>
          <w:szCs w:val="28"/>
          <w:lang w:val="uk-UA"/>
        </w:rPr>
        <w:t>внутрішньопредметні</w:t>
      </w:r>
      <w:proofErr w:type="spellEnd"/>
      <w:r w:rsidRPr="00A23DC6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A23DC6">
        <w:rPr>
          <w:rFonts w:ascii="Times New Roman" w:hAnsi="Times New Roman" w:cs="Times New Roman"/>
          <w:sz w:val="28"/>
          <w:szCs w:val="28"/>
          <w:lang w:val="uk-UA"/>
        </w:rPr>
        <w:t>міжпредметні</w:t>
      </w:r>
      <w:proofErr w:type="spellEnd"/>
      <w:r w:rsidRPr="00A23DC6">
        <w:rPr>
          <w:rFonts w:ascii="Times New Roman" w:hAnsi="Times New Roman" w:cs="Times New Roman"/>
          <w:sz w:val="28"/>
          <w:szCs w:val="28"/>
          <w:lang w:val="uk-UA"/>
        </w:rPr>
        <w:t xml:space="preserve"> зв’язки, які сприяють цілісності результатів початкової освіти та переносу умінь у нові ситуації.</w:t>
      </w:r>
    </w:p>
    <w:p w:rsidR="002041D5" w:rsidRPr="00A23DC6" w:rsidRDefault="002041D5" w:rsidP="002041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DC6">
        <w:rPr>
          <w:rFonts w:ascii="Times New Roman" w:hAnsi="Times New Roman" w:cs="Times New Roman"/>
          <w:sz w:val="28"/>
          <w:szCs w:val="28"/>
          <w:lang w:val="uk-UA"/>
        </w:rPr>
        <w:t>Розподіл навчальних годин за темами, розділами, вибір</w:t>
      </w:r>
      <w:r w:rsidR="00E23CA1" w:rsidRPr="00A23DC6">
        <w:rPr>
          <w:rFonts w:ascii="Times New Roman" w:hAnsi="Times New Roman" w:cs="Times New Roman"/>
          <w:sz w:val="28"/>
          <w:szCs w:val="28"/>
          <w:lang w:val="uk-UA"/>
        </w:rPr>
        <w:t xml:space="preserve"> форм і методів навчання вчителі визначають</w:t>
      </w:r>
      <w:r w:rsidRPr="00A23DC6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самостійно, враховуючи конкретні умови роботи, забезпечуючи водночас досягнення конкретних очікуваних результатів, зазначених у програмі. </w:t>
      </w:r>
    </w:p>
    <w:p w:rsidR="002041D5" w:rsidRPr="00A23DC6" w:rsidRDefault="002041D5" w:rsidP="002041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D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і оцінювання навчальних досягнень учнів здійснюються на суб’єктних засадах, що передбачає систематичне відстеження їхнього індивідуального розвитку у процесі навчання. </w:t>
      </w:r>
    </w:p>
    <w:p w:rsidR="002041D5" w:rsidRPr="00A23DC6" w:rsidRDefault="002041D5" w:rsidP="002041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DC6">
        <w:rPr>
          <w:rFonts w:ascii="Times New Roman" w:hAnsi="Times New Roman" w:cs="Times New Roman"/>
          <w:sz w:val="28"/>
          <w:szCs w:val="28"/>
          <w:lang w:val="uk-UA"/>
        </w:rPr>
        <w:t>Навчальні досягнення учнів 1-х класів підлягають вербальному, формувальному оцінюванню.</w:t>
      </w:r>
    </w:p>
    <w:p w:rsidR="002041D5" w:rsidRPr="00A23DC6" w:rsidRDefault="002041D5" w:rsidP="002041D5">
      <w:pPr>
        <w:rPr>
          <w:rFonts w:ascii="Times New Roman" w:hAnsi="Times New Roman" w:cs="Times New Roman"/>
          <w:lang w:val="uk-UA"/>
        </w:rPr>
      </w:pPr>
    </w:p>
    <w:p w:rsidR="009A05EA" w:rsidRPr="00A23DC6" w:rsidRDefault="009A05EA">
      <w:pPr>
        <w:rPr>
          <w:rFonts w:ascii="Times New Roman" w:hAnsi="Times New Roman" w:cs="Times New Roman"/>
          <w:lang w:val="uk-UA"/>
        </w:rPr>
      </w:pPr>
    </w:p>
    <w:sectPr w:rsidR="009A05EA" w:rsidRPr="00A23DC6" w:rsidSect="009A0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1D5"/>
    <w:rsid w:val="002041D5"/>
    <w:rsid w:val="002E0F9A"/>
    <w:rsid w:val="004A00A4"/>
    <w:rsid w:val="0064153F"/>
    <w:rsid w:val="00641B8A"/>
    <w:rsid w:val="00674DA4"/>
    <w:rsid w:val="00780B81"/>
    <w:rsid w:val="007D2452"/>
    <w:rsid w:val="009A05EA"/>
    <w:rsid w:val="00A23DC6"/>
    <w:rsid w:val="00A74BA7"/>
    <w:rsid w:val="00C3561F"/>
    <w:rsid w:val="00DC1636"/>
    <w:rsid w:val="00E2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2018-05-31T14:23:00Z</cp:lastPrinted>
  <dcterms:created xsi:type="dcterms:W3CDTF">2018-05-31T14:25:00Z</dcterms:created>
  <dcterms:modified xsi:type="dcterms:W3CDTF">2018-05-31T14:25:00Z</dcterms:modified>
</cp:coreProperties>
</file>